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2" w:rsidRPr="00E26182" w:rsidRDefault="00E26182" w:rsidP="00E26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>ПРИКАЗ</w:t>
      </w:r>
    </w:p>
    <w:p w:rsidR="00E26182" w:rsidRPr="00E26182" w:rsidRDefault="00E26182" w:rsidP="00E26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>НО «Пермский фонд развития предпринимательства»</w:t>
      </w:r>
    </w:p>
    <w:p w:rsidR="00E26182" w:rsidRPr="00E26182" w:rsidRDefault="00774638" w:rsidP="0071623D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26182" w:rsidRPr="00E2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26182" w:rsidRPr="00E26182">
        <w:rPr>
          <w:rFonts w:ascii="Times New Roman" w:hAnsi="Times New Roman" w:cs="Times New Roman"/>
          <w:sz w:val="28"/>
          <w:szCs w:val="28"/>
        </w:rPr>
        <w:t>2013 г.</w:t>
      </w:r>
      <w:proofErr w:type="gramEnd"/>
      <w:r w:rsidR="00E26182" w:rsidRPr="00E26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6182" w:rsidRPr="00E26182">
        <w:rPr>
          <w:rFonts w:ascii="Times New Roman" w:hAnsi="Times New Roman" w:cs="Times New Roman"/>
          <w:sz w:val="28"/>
          <w:szCs w:val="28"/>
        </w:rPr>
        <w:t xml:space="preserve"> </w:t>
      </w:r>
      <w:r w:rsidR="00336078">
        <w:rPr>
          <w:rFonts w:ascii="Times New Roman" w:hAnsi="Times New Roman" w:cs="Times New Roman"/>
          <w:sz w:val="28"/>
          <w:szCs w:val="28"/>
        </w:rPr>
        <w:t>4</w:t>
      </w:r>
      <w:r w:rsidR="0071623D">
        <w:rPr>
          <w:rFonts w:ascii="Times New Roman" w:hAnsi="Times New Roman" w:cs="Times New Roman"/>
          <w:sz w:val="28"/>
          <w:szCs w:val="28"/>
        </w:rPr>
        <w:t>8</w:t>
      </w:r>
    </w:p>
    <w:p w:rsidR="00E26182" w:rsidRPr="0035389B" w:rsidRDefault="00E26182" w:rsidP="00774638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35389B">
        <w:rPr>
          <w:rFonts w:ascii="Times New Roman" w:hAnsi="Times New Roman" w:cs="Times New Roman"/>
          <w:b/>
          <w:sz w:val="28"/>
          <w:szCs w:val="28"/>
        </w:rPr>
        <w:t xml:space="preserve">О создании закупочной комиссии </w:t>
      </w:r>
    </w:p>
    <w:p w:rsidR="00E26182" w:rsidRPr="00E26182" w:rsidRDefault="00E26182" w:rsidP="0071623D">
      <w:pPr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 xml:space="preserve">В соответствии с пунктом 3.3.3 Положения о закупках товаров работ, услуг для нужд некоммерческой организации «Пермский фонд развития предпринимательства», утвержденного протоколом правления некоммерческой организации «Пермский фонд развития предпринимательства» от 26 декабря 2012 года № 3, </w:t>
      </w:r>
    </w:p>
    <w:p w:rsidR="00E26182" w:rsidRPr="00E26182" w:rsidRDefault="00E26182" w:rsidP="00E26182">
      <w:pPr>
        <w:jc w:val="both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E26182" w:rsidRPr="00E26182" w:rsidRDefault="00E26182" w:rsidP="00E261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 xml:space="preserve">Создать закупочную комиссию в составе, согласно приложению 1 к настоящему приказу, для проведения следующих закупочных процедур: </w:t>
      </w:r>
    </w:p>
    <w:p w:rsidR="00E26182" w:rsidRPr="00E26182" w:rsidRDefault="00E26182" w:rsidP="00E26182">
      <w:pPr>
        <w:jc w:val="both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>- запрос предложений на право заключения договора на обеспечение технического обслуживания и обеспечени</w:t>
      </w:r>
      <w:r w:rsidR="0071623D">
        <w:rPr>
          <w:rFonts w:ascii="Times New Roman" w:hAnsi="Times New Roman" w:cs="Times New Roman"/>
          <w:sz w:val="28"/>
          <w:szCs w:val="28"/>
        </w:rPr>
        <w:t>е</w:t>
      </w:r>
      <w:r w:rsidRPr="00E2618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26182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E26182">
        <w:rPr>
          <w:rFonts w:ascii="Times New Roman" w:hAnsi="Times New Roman" w:cs="Times New Roman"/>
          <w:sz w:val="28"/>
          <w:szCs w:val="28"/>
        </w:rPr>
        <w:t xml:space="preserve">-системы; </w:t>
      </w:r>
    </w:p>
    <w:p w:rsidR="00E26182" w:rsidRPr="00E26182" w:rsidRDefault="00E26182" w:rsidP="00E261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>Комиссии в своей деятельности руководствоваться Положением о закупках товаров, работ, услуг для нужд некоммерческой организации «Пермский фонд развития предпринимательства», утвержденным протоколом заседания Правления НО «ПФРП» от 26.12.2012 № 3, Положением о закупочной комиссии НО «ПФРП», утвержденным приказ</w:t>
      </w:r>
      <w:r w:rsidRPr="00E26182">
        <w:rPr>
          <w:rFonts w:ascii="Times New Roman" w:hAnsi="Times New Roman" w:cs="Times New Roman"/>
          <w:sz w:val="28"/>
          <w:szCs w:val="28"/>
        </w:rPr>
        <w:t xml:space="preserve">ом НО «ПФРП» от 28.12.2012 № 1 </w:t>
      </w:r>
      <w:r w:rsidRPr="00E26182">
        <w:rPr>
          <w:rFonts w:ascii="Times New Roman" w:hAnsi="Times New Roman" w:cs="Times New Roman"/>
          <w:sz w:val="28"/>
          <w:szCs w:val="28"/>
        </w:rPr>
        <w:t xml:space="preserve">«О создании закупочной комиссии». </w:t>
      </w:r>
    </w:p>
    <w:p w:rsidR="0071623D" w:rsidRDefault="00E26182" w:rsidP="0071623D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18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</w:t>
      </w:r>
      <w:bookmarkStart w:id="0" w:name="_GoBack"/>
      <w:bookmarkEnd w:id="0"/>
      <w:r w:rsidRPr="00E26182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71623D" w:rsidRDefault="0071623D" w:rsidP="0071623D">
      <w:pPr>
        <w:pStyle w:val="a3"/>
        <w:spacing w:before="7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23D" w:rsidRDefault="0071623D" w:rsidP="0071623D">
      <w:pPr>
        <w:pStyle w:val="a3"/>
        <w:spacing w:before="7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23D" w:rsidRPr="0071623D" w:rsidRDefault="0071623D" w:rsidP="0071623D">
      <w:pPr>
        <w:pStyle w:val="a3"/>
        <w:tabs>
          <w:tab w:val="right" w:pos="9355"/>
        </w:tabs>
        <w:spacing w:before="7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23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1623D">
        <w:rPr>
          <w:rFonts w:ascii="Times New Roman" w:hAnsi="Times New Roman" w:cs="Times New Roman"/>
          <w:sz w:val="28"/>
          <w:szCs w:val="28"/>
        </w:rPr>
        <w:tab/>
        <w:t>Л.А. Овсянникова</w:t>
      </w:r>
    </w:p>
    <w:p w:rsidR="0071623D" w:rsidRPr="0071623D" w:rsidRDefault="0071623D" w:rsidP="0071623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26182" w:rsidRPr="00E26182" w:rsidRDefault="00E26182">
      <w:pPr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br w:type="page"/>
      </w:r>
    </w:p>
    <w:p w:rsidR="00774638" w:rsidRDefault="00774638" w:rsidP="0077463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4638" w:rsidRDefault="0060027B" w:rsidP="0077463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НО «ПФРП»</w:t>
      </w:r>
    </w:p>
    <w:p w:rsidR="00E26182" w:rsidRPr="00E26182" w:rsidRDefault="00E26182" w:rsidP="0033607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26182">
        <w:rPr>
          <w:rFonts w:ascii="Times New Roman" w:hAnsi="Times New Roman" w:cs="Times New Roman"/>
          <w:sz w:val="28"/>
          <w:szCs w:val="28"/>
        </w:rPr>
        <w:t xml:space="preserve">от </w:t>
      </w:r>
      <w:r w:rsidR="0060027B" w:rsidRPr="0060027B">
        <w:rPr>
          <w:rFonts w:ascii="Times New Roman" w:hAnsi="Times New Roman" w:cs="Times New Roman"/>
          <w:sz w:val="28"/>
          <w:szCs w:val="28"/>
        </w:rPr>
        <w:t>20</w:t>
      </w:r>
      <w:r w:rsidRPr="00E26182">
        <w:rPr>
          <w:rFonts w:ascii="Times New Roman" w:hAnsi="Times New Roman" w:cs="Times New Roman"/>
          <w:sz w:val="28"/>
          <w:szCs w:val="28"/>
        </w:rPr>
        <w:t>.1</w:t>
      </w:r>
      <w:r w:rsidR="0060027B" w:rsidRPr="0060027B">
        <w:rPr>
          <w:rFonts w:ascii="Times New Roman" w:hAnsi="Times New Roman" w:cs="Times New Roman"/>
          <w:sz w:val="28"/>
          <w:szCs w:val="28"/>
        </w:rPr>
        <w:t>2</w:t>
      </w:r>
      <w:r w:rsidRPr="00E26182">
        <w:rPr>
          <w:rFonts w:ascii="Times New Roman" w:hAnsi="Times New Roman" w:cs="Times New Roman"/>
          <w:sz w:val="28"/>
          <w:szCs w:val="28"/>
        </w:rPr>
        <w:t xml:space="preserve">.2013 № </w:t>
      </w:r>
      <w:r w:rsidR="00336078">
        <w:rPr>
          <w:rFonts w:ascii="Times New Roman" w:hAnsi="Times New Roman" w:cs="Times New Roman"/>
          <w:sz w:val="28"/>
          <w:szCs w:val="28"/>
        </w:rPr>
        <w:t>4</w:t>
      </w:r>
      <w:r w:rsidR="0071623D">
        <w:rPr>
          <w:rFonts w:ascii="Times New Roman" w:hAnsi="Times New Roman" w:cs="Times New Roman"/>
          <w:sz w:val="28"/>
          <w:szCs w:val="28"/>
        </w:rPr>
        <w:t>8</w:t>
      </w:r>
    </w:p>
    <w:p w:rsidR="00E26182" w:rsidRPr="0060027B" w:rsidRDefault="00E26182" w:rsidP="0060027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7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0027B" w:rsidRPr="0060027B">
        <w:rPr>
          <w:rFonts w:ascii="Times New Roman" w:hAnsi="Times New Roman" w:cs="Times New Roman"/>
          <w:b/>
          <w:sz w:val="28"/>
          <w:szCs w:val="28"/>
        </w:rPr>
        <w:br/>
      </w:r>
      <w:r w:rsidRPr="0060027B">
        <w:rPr>
          <w:rFonts w:ascii="Times New Roman" w:hAnsi="Times New Roman" w:cs="Times New Roman"/>
          <w:b/>
          <w:sz w:val="28"/>
          <w:szCs w:val="28"/>
        </w:rPr>
        <w:t>закупочной коми</w:t>
      </w:r>
      <w:r w:rsidR="0060027B" w:rsidRPr="0060027B">
        <w:rPr>
          <w:rFonts w:ascii="Times New Roman" w:hAnsi="Times New Roman" w:cs="Times New Roman"/>
          <w:b/>
          <w:sz w:val="28"/>
          <w:szCs w:val="28"/>
        </w:rPr>
        <w:t xml:space="preserve">ссии НО «Пермский фонд развития </w:t>
      </w:r>
      <w:r w:rsidRPr="0060027B">
        <w:rPr>
          <w:rFonts w:ascii="Times New Roman" w:hAnsi="Times New Roman" w:cs="Times New Roman"/>
          <w:b/>
          <w:sz w:val="28"/>
          <w:szCs w:val="28"/>
        </w:rPr>
        <w:t>предпринимательства»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3221" w:rsidTr="00E26182">
        <w:tc>
          <w:tcPr>
            <w:tcW w:w="4361" w:type="dxa"/>
          </w:tcPr>
          <w:p w:rsidR="00313221" w:rsidRDefault="00313221" w:rsidP="0066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Александровна</w:t>
            </w:r>
          </w:p>
        </w:tc>
        <w:tc>
          <w:tcPr>
            <w:tcW w:w="5210" w:type="dxa"/>
          </w:tcPr>
          <w:p w:rsidR="00313221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26182">
              <w:rPr>
                <w:rFonts w:ascii="Times New Roman" w:hAnsi="Times New Roman" w:cs="Times New Roman"/>
                <w:i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261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контроля и аудита эффективности мер поддержки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>Министерства промышленности, предпринимательства и торговли Пермского края</w:t>
            </w:r>
          </w:p>
        </w:tc>
      </w:tr>
      <w:tr w:rsidR="00313221" w:rsidTr="00E26182">
        <w:tc>
          <w:tcPr>
            <w:tcW w:w="4361" w:type="dxa"/>
          </w:tcPr>
          <w:p w:rsidR="00313221" w:rsidRDefault="00313221" w:rsidP="0066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</w:t>
            </w:r>
          </w:p>
        </w:tc>
        <w:tc>
          <w:tcPr>
            <w:tcW w:w="5210" w:type="dxa"/>
          </w:tcPr>
          <w:p w:rsidR="00313221" w:rsidRPr="00313221" w:rsidRDefault="00313221" w:rsidP="003132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322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3132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отдела контроля и аудита эффективности мер поддержки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>Министерства промышленности, предпринимательства и торговли Пермского края</w:t>
            </w:r>
          </w:p>
        </w:tc>
      </w:tr>
      <w:tr w:rsidR="00313221" w:rsidTr="00E26182">
        <w:tc>
          <w:tcPr>
            <w:tcW w:w="4361" w:type="dxa"/>
          </w:tcPr>
          <w:p w:rsidR="00313221" w:rsidRDefault="00313221" w:rsidP="00E2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210" w:type="dxa"/>
          </w:tcPr>
          <w:p w:rsidR="00313221" w:rsidRPr="00E26182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инфраструктуры поддержки малого и </w:t>
            </w:r>
          </w:p>
          <w:p w:rsidR="00313221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Министерства промышленности, предпринимательства и торговли Пермского края</w:t>
            </w:r>
          </w:p>
        </w:tc>
      </w:tr>
      <w:tr w:rsidR="00313221" w:rsidTr="00E26182">
        <w:tc>
          <w:tcPr>
            <w:tcW w:w="4361" w:type="dxa"/>
          </w:tcPr>
          <w:p w:rsidR="00313221" w:rsidRDefault="00313221" w:rsidP="00E2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Анна Алексеевна </w:t>
            </w:r>
          </w:p>
          <w:p w:rsidR="00313221" w:rsidRDefault="00313221" w:rsidP="00E2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13221" w:rsidRPr="00E26182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по повышению </w:t>
            </w:r>
          </w:p>
          <w:p w:rsidR="00313221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грамотности НО «Пермский фонд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</w:t>
            </w:r>
          </w:p>
        </w:tc>
      </w:tr>
      <w:tr w:rsidR="00313221" w:rsidTr="00E26182">
        <w:tc>
          <w:tcPr>
            <w:tcW w:w="4361" w:type="dxa"/>
          </w:tcPr>
          <w:p w:rsidR="00313221" w:rsidRDefault="00313221" w:rsidP="00E2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Дмитрий Владиславович</w:t>
            </w:r>
          </w:p>
        </w:tc>
        <w:tc>
          <w:tcPr>
            <w:tcW w:w="5210" w:type="dxa"/>
          </w:tcPr>
          <w:p w:rsidR="00313221" w:rsidRPr="00E26182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проектной деятельности в сфере информационных технологий </w:t>
            </w: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313221" w:rsidRDefault="00313221" w:rsidP="00313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2">
              <w:rPr>
                <w:rFonts w:ascii="Times New Roman" w:hAnsi="Times New Roman" w:cs="Times New Roman"/>
                <w:sz w:val="28"/>
                <w:szCs w:val="28"/>
              </w:rPr>
              <w:t xml:space="preserve">«Пермский фонд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</w:t>
            </w:r>
          </w:p>
        </w:tc>
      </w:tr>
    </w:tbl>
    <w:p w:rsidR="003166D6" w:rsidRPr="0060027B" w:rsidRDefault="003166D6" w:rsidP="00E261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166D6" w:rsidRPr="0060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0C" w:rsidRDefault="004A390C" w:rsidP="00E26182">
      <w:pPr>
        <w:spacing w:after="0" w:line="240" w:lineRule="auto"/>
      </w:pPr>
      <w:r>
        <w:separator/>
      </w:r>
    </w:p>
  </w:endnote>
  <w:endnote w:type="continuationSeparator" w:id="0">
    <w:p w:rsidR="004A390C" w:rsidRDefault="004A390C" w:rsidP="00E2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0C" w:rsidRDefault="004A390C" w:rsidP="00E26182">
      <w:pPr>
        <w:spacing w:after="0" w:line="240" w:lineRule="auto"/>
      </w:pPr>
      <w:r>
        <w:separator/>
      </w:r>
    </w:p>
  </w:footnote>
  <w:footnote w:type="continuationSeparator" w:id="0">
    <w:p w:rsidR="004A390C" w:rsidRDefault="004A390C" w:rsidP="00E2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8B4"/>
    <w:multiLevelType w:val="hybridMultilevel"/>
    <w:tmpl w:val="1F4C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2"/>
    <w:rsid w:val="00313221"/>
    <w:rsid w:val="003166D6"/>
    <w:rsid w:val="00336078"/>
    <w:rsid w:val="0035389B"/>
    <w:rsid w:val="004A390C"/>
    <w:rsid w:val="0060027B"/>
    <w:rsid w:val="0071623D"/>
    <w:rsid w:val="00774638"/>
    <w:rsid w:val="00D0380B"/>
    <w:rsid w:val="00E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82"/>
  </w:style>
  <w:style w:type="paragraph" w:styleId="a6">
    <w:name w:val="footer"/>
    <w:basedOn w:val="a"/>
    <w:link w:val="a7"/>
    <w:uiPriority w:val="99"/>
    <w:unhideWhenUsed/>
    <w:rsid w:val="00E2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82"/>
  </w:style>
  <w:style w:type="table" w:styleId="a8">
    <w:name w:val="Table Grid"/>
    <w:basedOn w:val="a1"/>
    <w:uiPriority w:val="59"/>
    <w:rsid w:val="00E2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26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82"/>
  </w:style>
  <w:style w:type="paragraph" w:styleId="a6">
    <w:name w:val="footer"/>
    <w:basedOn w:val="a"/>
    <w:link w:val="a7"/>
    <w:uiPriority w:val="99"/>
    <w:unhideWhenUsed/>
    <w:rsid w:val="00E2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82"/>
  </w:style>
  <w:style w:type="table" w:styleId="a8">
    <w:name w:val="Table Grid"/>
    <w:basedOn w:val="a1"/>
    <w:uiPriority w:val="59"/>
    <w:rsid w:val="00E2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26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Яна Петровна</dc:creator>
  <cp:lastModifiedBy>Васенина Яна Петровна</cp:lastModifiedBy>
  <cp:revision>6</cp:revision>
  <cp:lastPrinted>2013-12-20T05:34:00Z</cp:lastPrinted>
  <dcterms:created xsi:type="dcterms:W3CDTF">2013-12-20T04:39:00Z</dcterms:created>
  <dcterms:modified xsi:type="dcterms:W3CDTF">2013-12-20T06:09:00Z</dcterms:modified>
</cp:coreProperties>
</file>